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9" w:rsidRPr="0058489A" w:rsidRDefault="00D523E9" w:rsidP="00D523E9">
      <w:pPr>
        <w:tabs>
          <w:tab w:val="left" w:pos="4245"/>
          <w:tab w:val="right" w:pos="9746"/>
        </w:tabs>
        <w:spacing w:after="0" w:line="240" w:lineRule="auto"/>
        <w:jc w:val="right"/>
      </w:pPr>
    </w:p>
    <w:tbl>
      <w:tblPr>
        <w:tblW w:w="10632" w:type="dxa"/>
        <w:tblInd w:w="-743" w:type="dxa"/>
        <w:tblLook w:val="0000"/>
      </w:tblPr>
      <w:tblGrid>
        <w:gridCol w:w="5671"/>
        <w:gridCol w:w="4961"/>
      </w:tblGrid>
      <w:tr w:rsidR="00D523E9" w:rsidRPr="00B846EC" w:rsidTr="00230326">
        <w:trPr>
          <w:trHeight w:val="2574"/>
        </w:trPr>
        <w:tc>
          <w:tcPr>
            <w:tcW w:w="5671" w:type="dxa"/>
          </w:tcPr>
          <w:p w:rsidR="00D523E9" w:rsidRPr="00B846EC" w:rsidRDefault="00D523E9" w:rsidP="00230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23E9" w:rsidRPr="008E36F1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846EC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МАУ «Федоровский </w:t>
            </w: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E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центр»</w:t>
            </w: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____________________О.В. Фоминых</w:t>
            </w: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E9" w:rsidRPr="00B846EC" w:rsidRDefault="00D523E9" w:rsidP="00230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«07» сентября 2020 г.</w:t>
            </w:r>
            <w:r w:rsidRPr="00B84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C7C" w:rsidRDefault="00DE3C7C" w:rsidP="00D523E9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23E9" w:rsidRPr="00DE3C7C" w:rsidRDefault="00D523E9" w:rsidP="00D523E9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523E9" w:rsidRPr="00DE3C7C" w:rsidRDefault="00D523E9" w:rsidP="00D5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спортивно-массового мероприятия  «Кросс нации -2020г.»,  </w:t>
      </w:r>
    </w:p>
    <w:p w:rsidR="00D523E9" w:rsidRPr="00DE3C7C" w:rsidRDefault="00D523E9" w:rsidP="00D5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>в рамках празднования Всероссийского дня бега</w:t>
      </w:r>
      <w:r w:rsidRPr="00DE3C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23E9" w:rsidRPr="00DE3C7C" w:rsidRDefault="00D523E9" w:rsidP="00D5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3C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Спортивно-массовое мероприятие  «Кросс нации-2020г.»,  в рамках празднования Всероссийского дня бега </w:t>
      </w:r>
      <w:r w:rsidRPr="00DE3C7C">
        <w:rPr>
          <w:rFonts w:ascii="Times New Roman" w:hAnsi="Times New Roman" w:cs="Times New Roman"/>
          <w:sz w:val="28"/>
          <w:szCs w:val="28"/>
        </w:rPr>
        <w:t xml:space="preserve"> 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>(далее - соревнование), проводится в соответствии с календарным планом спортивно-массовых мероприятий и участия в выездных соревнованиях городского поселения Федоровский на 2020 год, утвержденным  распоряжением Администрации городского поселения Федоровский от 31.12.2019 года № 298-р, согласно официальным правилам соревнований.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>2. Цели и задачи проведения соревнований.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- популяризация и развитие вида спорта (легкая атлетика) в </w:t>
      </w:r>
      <w:proofErr w:type="gramStart"/>
      <w:r w:rsidRPr="00DE3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3C7C">
        <w:rPr>
          <w:rFonts w:ascii="Times New Roman" w:hAnsi="Times New Roman" w:cs="Times New Roman"/>
          <w:sz w:val="28"/>
          <w:szCs w:val="28"/>
        </w:rPr>
        <w:t xml:space="preserve">.п. Федоровский; 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- привлечение жителей </w:t>
      </w:r>
      <w:proofErr w:type="gramStart"/>
      <w:r w:rsidRPr="00DE3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3C7C">
        <w:rPr>
          <w:rFonts w:ascii="Times New Roman" w:hAnsi="Times New Roman" w:cs="Times New Roman"/>
          <w:sz w:val="28"/>
          <w:szCs w:val="28"/>
        </w:rPr>
        <w:t xml:space="preserve">.п. Федоровский к участию в спортивно-массовых мероприятиях и к систематическим занятиям физической культурой и спортом; 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7C">
        <w:rPr>
          <w:rFonts w:ascii="Times New Roman" w:hAnsi="Times New Roman" w:cs="Times New Roman"/>
          <w:sz w:val="28"/>
          <w:szCs w:val="28"/>
        </w:rPr>
        <w:t>- выявление сильнейших спортсменов, с целью формирования сборной команды для участия в районных соревнованиях.</w:t>
      </w:r>
      <w:proofErr w:type="gramEnd"/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>Раздел II. Место и сроки проведения.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 xml:space="preserve">1. Соревнования проводятся </w:t>
      </w:r>
      <w:r w:rsidRPr="00DE3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13 сентября 2020 года</w:t>
      </w:r>
      <w:r w:rsidRPr="00DE3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3C7C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proofErr w:type="gramStart"/>
      <w:r w:rsidRPr="00DE3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3C7C">
        <w:rPr>
          <w:rFonts w:ascii="Times New Roman" w:hAnsi="Times New Roman" w:cs="Times New Roman"/>
          <w:sz w:val="28"/>
          <w:szCs w:val="28"/>
        </w:rPr>
        <w:t>.п. Федоровский, ул. Федорова, 4, лыжная база «Олимпиец».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>Раздел III. Организаторы соревнований.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>1. Организацию и непосредственное проведение соревнования осуществляет муниципальное автономное учреждение «Федоровский спортивно-оздоровительный центр» (далее - МАУ «ФСОЦ»).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>2. Состав судейской бригады: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>Главный судья соревнования: тренер Шалаевский Александр Сергеевич (тел. 8922-423-25-16).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>Секретарь соревнования: старший инструктор-методист ФСО Хныкина Дарья Вячеславовна (тел. 8 922-429-24-74).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lastRenderedPageBreak/>
        <w:t>Медицинское сопровождение соревнований обеспечивает медицинская сестра Махмудова Алина Юрьевна.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>Раздел IV. Требования к участникам и условия их допуска.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ab/>
      </w:r>
      <w:r w:rsidRPr="00DE3C7C">
        <w:rPr>
          <w:rFonts w:ascii="Times New Roman" w:hAnsi="Times New Roman" w:cs="Times New Roman"/>
          <w:sz w:val="28"/>
          <w:szCs w:val="28"/>
        </w:rPr>
        <w:t>1. К участию в соревнованиях допускаются мальчики и девочки 2007-2006 г.р., юноши и девушки 2005-2003 г.р., мужчины и женщины 2002-1986 г.р., 1985 г.р. и старше (до 65 лет) (учащиеся общеобразовательных учреждений, работающая молодежь, люди старшего и пожилого возраста), жители г.п. Федоровский.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>2. Участники допускаются к участию в соревнованиях при наличии допуска врача или личной подписи, подтверждающей персональную ответственность за свое здоровье.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t>Раздел V. Подача заявок на участие.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 xml:space="preserve">1. Предварительные заявки на участие в соревнованиях подаются в электронном виде не позднее 11 сентября 2020 года на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fsots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E3C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E3C7C">
        <w:rPr>
          <w:rFonts w:ascii="Times New Roman" w:hAnsi="Times New Roman" w:cs="Times New Roman"/>
          <w:sz w:val="28"/>
          <w:szCs w:val="28"/>
        </w:rPr>
        <w:t xml:space="preserve">  Заявки на бумажном носителе, подаются в день соревнований заверенные врачом или личной подписью, подтверждающей персональную ответственность за свое здоровье. </w:t>
      </w:r>
    </w:p>
    <w:p w:rsidR="00D523E9" w:rsidRPr="00DE3C7C" w:rsidRDefault="00D523E9" w:rsidP="00D5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3E9" w:rsidRPr="00DE3C7C" w:rsidRDefault="00D523E9" w:rsidP="00D5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t xml:space="preserve">Раздел VI. Программа соревнования. 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ab/>
        <w:t>1. Соревнования личные.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:00 - 10:30 ч. - 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1 возрастной категории</w:t>
      </w:r>
      <w:r w:rsidRPr="00DE3C7C">
        <w:rPr>
          <w:rFonts w:ascii="Times New Roman" w:hAnsi="Times New Roman" w:cs="Times New Roman"/>
          <w:sz w:val="28"/>
          <w:szCs w:val="28"/>
        </w:rPr>
        <w:t>;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11:00 - 11:30 ч. - 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2 возрастной категории</w:t>
      </w:r>
      <w:r w:rsidRPr="00DE3C7C">
        <w:rPr>
          <w:rFonts w:ascii="Times New Roman" w:hAnsi="Times New Roman" w:cs="Times New Roman"/>
          <w:sz w:val="28"/>
          <w:szCs w:val="28"/>
        </w:rPr>
        <w:t>;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12:00 - 12:30 ч. - 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3 возрастной категории</w:t>
      </w:r>
      <w:r w:rsidRPr="00DE3C7C">
        <w:rPr>
          <w:rFonts w:ascii="Times New Roman" w:hAnsi="Times New Roman" w:cs="Times New Roman"/>
          <w:sz w:val="28"/>
          <w:szCs w:val="28"/>
        </w:rPr>
        <w:t>;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13:00 - 13:30 ч. - 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4 возрастной категории</w:t>
      </w:r>
      <w:r w:rsidRPr="00DE3C7C">
        <w:rPr>
          <w:rFonts w:ascii="Times New Roman" w:hAnsi="Times New Roman" w:cs="Times New Roman"/>
          <w:sz w:val="28"/>
          <w:szCs w:val="28"/>
        </w:rPr>
        <w:t>.</w:t>
      </w:r>
    </w:p>
    <w:p w:rsidR="00DE3C7C" w:rsidRPr="00DE3C7C" w:rsidRDefault="00DE3C7C" w:rsidP="00D5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14:00 - 14:30 ч. - 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4 возрастной категории;</w:t>
      </w:r>
    </w:p>
    <w:p w:rsidR="00D523E9" w:rsidRPr="00DE3C7C" w:rsidRDefault="00DE3C7C" w:rsidP="00D5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15:00 - 15:30 ч. - </w:t>
      </w: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егистрация </w:t>
      </w:r>
      <w:proofErr w:type="spellStart"/>
      <w:proofErr w:type="gramStart"/>
      <w:r w:rsidRPr="00DE3C7C">
        <w:rPr>
          <w:rFonts w:ascii="Times New Roman" w:eastAsia="Times New Roman" w:hAnsi="Times New Roman" w:cs="Times New Roman"/>
          <w:sz w:val="28"/>
          <w:szCs w:val="28"/>
        </w:rPr>
        <w:t>участников-забег</w:t>
      </w:r>
      <w:proofErr w:type="spellEnd"/>
      <w:proofErr w:type="gramEnd"/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 4 возрастной категории</w:t>
      </w:r>
      <w:r w:rsidR="00D523E9" w:rsidRPr="00DE3C7C">
        <w:rPr>
          <w:rFonts w:ascii="Times New Roman" w:hAnsi="Times New Roman" w:cs="Times New Roman"/>
          <w:sz w:val="28"/>
          <w:szCs w:val="28"/>
        </w:rPr>
        <w:t>.</w:t>
      </w:r>
    </w:p>
    <w:p w:rsidR="00556D1E" w:rsidRPr="00DE3C7C" w:rsidRDefault="00085B68" w:rsidP="00D5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8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683"/>
        <w:gridCol w:w="2720"/>
        <w:gridCol w:w="2038"/>
      </w:tblGrid>
      <w:tr w:rsidR="00D523E9" w:rsidRPr="00DE3C7C" w:rsidTr="00230326">
        <w:trPr>
          <w:trHeight w:val="109"/>
        </w:trPr>
        <w:tc>
          <w:tcPr>
            <w:tcW w:w="861" w:type="dxa"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3" w:type="dxa"/>
            <w:vAlign w:val="center"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720" w:type="dxa"/>
            <w:vAlign w:val="center"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038" w:type="dxa"/>
            <w:vAlign w:val="center"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FD493D" w:rsidRPr="00DE3C7C" w:rsidTr="00765360">
        <w:trPr>
          <w:trHeight w:val="109"/>
        </w:trPr>
        <w:tc>
          <w:tcPr>
            <w:tcW w:w="861" w:type="dxa"/>
            <w:vMerge w:val="restart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720" w:type="dxa"/>
            <w:vMerge w:val="restart"/>
            <w:vAlign w:val="center"/>
          </w:tcPr>
          <w:p w:rsidR="00FD493D" w:rsidRPr="00DE3C7C" w:rsidRDefault="00FD493D" w:rsidP="00FD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2012-2011 г.р.</w:t>
            </w:r>
          </w:p>
        </w:tc>
        <w:tc>
          <w:tcPr>
            <w:tcW w:w="2038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500 м.</w:t>
            </w:r>
          </w:p>
        </w:tc>
      </w:tr>
      <w:tr w:rsidR="00FD493D" w:rsidRPr="00DE3C7C" w:rsidTr="00765360">
        <w:trPr>
          <w:trHeight w:val="109"/>
        </w:trPr>
        <w:tc>
          <w:tcPr>
            <w:tcW w:w="861" w:type="dxa"/>
            <w:vMerge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720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93D" w:rsidRPr="00DE3C7C" w:rsidTr="00230326">
        <w:trPr>
          <w:trHeight w:val="109"/>
        </w:trPr>
        <w:tc>
          <w:tcPr>
            <w:tcW w:w="861" w:type="dxa"/>
            <w:vMerge w:val="restart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720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2010-2008 г.р. </w:t>
            </w:r>
          </w:p>
        </w:tc>
        <w:tc>
          <w:tcPr>
            <w:tcW w:w="2038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500 м.</w:t>
            </w:r>
          </w:p>
        </w:tc>
      </w:tr>
      <w:tr w:rsidR="00FD493D" w:rsidRPr="00DE3C7C" w:rsidTr="00230326">
        <w:trPr>
          <w:trHeight w:val="109"/>
        </w:trPr>
        <w:tc>
          <w:tcPr>
            <w:tcW w:w="861" w:type="dxa"/>
            <w:vMerge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720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93D" w:rsidRPr="00DE3C7C" w:rsidTr="00230326">
        <w:trPr>
          <w:trHeight w:val="109"/>
        </w:trPr>
        <w:tc>
          <w:tcPr>
            <w:tcW w:w="861" w:type="dxa"/>
            <w:vMerge w:val="restart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720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2007-2006 г.р.</w:t>
            </w:r>
          </w:p>
        </w:tc>
        <w:tc>
          <w:tcPr>
            <w:tcW w:w="2038" w:type="dxa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800 м.</w:t>
            </w:r>
          </w:p>
        </w:tc>
      </w:tr>
      <w:tr w:rsidR="00FD493D" w:rsidRPr="00DE3C7C" w:rsidTr="00230326">
        <w:trPr>
          <w:trHeight w:val="99"/>
        </w:trPr>
        <w:tc>
          <w:tcPr>
            <w:tcW w:w="861" w:type="dxa"/>
            <w:vMerge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720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500 м.</w:t>
            </w:r>
          </w:p>
        </w:tc>
      </w:tr>
      <w:tr w:rsidR="00FD493D" w:rsidRPr="00DE3C7C" w:rsidTr="00230326">
        <w:trPr>
          <w:trHeight w:val="99"/>
        </w:trPr>
        <w:tc>
          <w:tcPr>
            <w:tcW w:w="861" w:type="dxa"/>
            <w:vMerge w:val="restart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720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2005-2003 г.р.</w:t>
            </w:r>
          </w:p>
        </w:tc>
        <w:tc>
          <w:tcPr>
            <w:tcW w:w="2038" w:type="dxa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1,5 м.</w:t>
            </w:r>
          </w:p>
        </w:tc>
      </w:tr>
      <w:tr w:rsidR="00FD493D" w:rsidRPr="00DE3C7C" w:rsidTr="00230326">
        <w:trPr>
          <w:trHeight w:val="99"/>
        </w:trPr>
        <w:tc>
          <w:tcPr>
            <w:tcW w:w="861" w:type="dxa"/>
            <w:vMerge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720" w:type="dxa"/>
            <w:vMerge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800 м.</w:t>
            </w:r>
          </w:p>
        </w:tc>
      </w:tr>
      <w:tr w:rsidR="00FD493D" w:rsidRPr="00DE3C7C" w:rsidTr="00230326">
        <w:trPr>
          <w:trHeight w:val="99"/>
        </w:trPr>
        <w:tc>
          <w:tcPr>
            <w:tcW w:w="861" w:type="dxa"/>
            <w:vMerge w:val="restart"/>
          </w:tcPr>
          <w:p w:rsidR="00FD493D" w:rsidRPr="00DE3C7C" w:rsidRDefault="00FD493D" w:rsidP="00EC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FD493D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720" w:type="dxa"/>
            <w:vMerge w:val="restart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2002-1986 г.р.</w:t>
            </w:r>
          </w:p>
        </w:tc>
        <w:tc>
          <w:tcPr>
            <w:tcW w:w="2038" w:type="dxa"/>
            <w:vAlign w:val="center"/>
          </w:tcPr>
          <w:p w:rsidR="00FD493D" w:rsidRPr="00DE3C7C" w:rsidRDefault="00FD493D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1,5 км.</w:t>
            </w:r>
          </w:p>
        </w:tc>
      </w:tr>
      <w:tr w:rsidR="00D523E9" w:rsidRPr="00DE3C7C" w:rsidTr="00230326">
        <w:trPr>
          <w:trHeight w:val="99"/>
        </w:trPr>
        <w:tc>
          <w:tcPr>
            <w:tcW w:w="861" w:type="dxa"/>
            <w:vMerge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720" w:type="dxa"/>
            <w:vMerge/>
            <w:vAlign w:val="center"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hAnsi="Times New Roman" w:cs="Times New Roman"/>
                <w:sz w:val="28"/>
                <w:szCs w:val="28"/>
              </w:rPr>
              <w:t>800 м.</w:t>
            </w:r>
          </w:p>
        </w:tc>
      </w:tr>
      <w:tr w:rsidR="00D523E9" w:rsidRPr="00DE3C7C" w:rsidTr="00230326">
        <w:trPr>
          <w:trHeight w:val="99"/>
        </w:trPr>
        <w:tc>
          <w:tcPr>
            <w:tcW w:w="861" w:type="dxa"/>
            <w:vMerge w:val="restart"/>
          </w:tcPr>
          <w:p w:rsidR="00D523E9" w:rsidRPr="00DE3C7C" w:rsidRDefault="00FD493D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юноши/ мужчины</w:t>
            </w:r>
          </w:p>
        </w:tc>
        <w:tc>
          <w:tcPr>
            <w:tcW w:w="2720" w:type="dxa"/>
            <w:vMerge w:val="restart"/>
            <w:vAlign w:val="center"/>
          </w:tcPr>
          <w:p w:rsidR="008C6150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1985 г.р. и старше</w:t>
            </w:r>
            <w:r w:rsidR="008C6150"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23E9" w:rsidRPr="00DE3C7C" w:rsidRDefault="008C6150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(до 65 лет)</w:t>
            </w:r>
          </w:p>
        </w:tc>
        <w:tc>
          <w:tcPr>
            <w:tcW w:w="2038" w:type="dxa"/>
            <w:vAlign w:val="center"/>
          </w:tcPr>
          <w:p w:rsidR="00D523E9" w:rsidRPr="00DE3C7C" w:rsidRDefault="00556D1E" w:rsidP="0023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23E9"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D523E9" w:rsidRPr="00DE3C7C" w:rsidTr="00230326">
        <w:trPr>
          <w:trHeight w:val="99"/>
        </w:trPr>
        <w:tc>
          <w:tcPr>
            <w:tcW w:w="861" w:type="dxa"/>
            <w:vMerge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D523E9" w:rsidRPr="00DE3C7C" w:rsidRDefault="00D523E9" w:rsidP="0023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девушки/ женщины</w:t>
            </w:r>
          </w:p>
        </w:tc>
        <w:tc>
          <w:tcPr>
            <w:tcW w:w="2720" w:type="dxa"/>
            <w:vMerge/>
          </w:tcPr>
          <w:p w:rsidR="00D523E9" w:rsidRPr="00DE3C7C" w:rsidRDefault="00D523E9" w:rsidP="0023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D523E9" w:rsidRPr="00DE3C7C" w:rsidRDefault="00556D1E" w:rsidP="0023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3C7C">
              <w:rPr>
                <w:rFonts w:ascii="Times New Roman" w:eastAsia="Times New Roman" w:hAnsi="Times New Roman" w:cs="Times New Roman"/>
                <w:sz w:val="28"/>
                <w:szCs w:val="28"/>
              </w:rPr>
              <w:t>1,5 км.</w:t>
            </w:r>
          </w:p>
        </w:tc>
      </w:tr>
    </w:tbl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C7C">
        <w:rPr>
          <w:rFonts w:ascii="Times New Roman" w:hAnsi="Times New Roman" w:cs="Times New Roman"/>
          <w:bCs/>
          <w:sz w:val="28"/>
          <w:szCs w:val="28"/>
        </w:rPr>
        <w:t>(Социальное дистанционирование между участниками соревнований 1,5 м.)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VII. Условия подведения итогов.</w:t>
      </w:r>
    </w:p>
    <w:p w:rsidR="00DE3C7C" w:rsidRPr="00DE3C7C" w:rsidRDefault="00DE3C7C" w:rsidP="00DE3C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bCs/>
          <w:sz w:val="28"/>
          <w:szCs w:val="28"/>
        </w:rPr>
        <w:tab/>
        <w:t>1. Определение победителей и призеров соревнований осуществляется в соответствии с действующими правилами по легкой атлетике, по наименьшему времени, показанному на дистанции.</w:t>
      </w:r>
    </w:p>
    <w:p w:rsidR="00DE3C7C" w:rsidRPr="00DE3C7C" w:rsidRDefault="00DE3C7C" w:rsidP="00DE3C7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E3C7C">
        <w:rPr>
          <w:rFonts w:ascii="Times New Roman" w:hAnsi="Times New Roman" w:cs="Times New Roman"/>
          <w:b/>
          <w:bCs/>
          <w:sz w:val="28"/>
          <w:szCs w:val="28"/>
        </w:rPr>
        <w:t>Раздел VIII. Награждение (</w:t>
      </w:r>
      <w:proofErr w:type="gramStart"/>
      <w:r w:rsidRPr="00DE3C7C">
        <w:rPr>
          <w:rFonts w:ascii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DE3C7C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контактное).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bCs/>
          <w:sz w:val="28"/>
          <w:szCs w:val="28"/>
        </w:rPr>
        <w:tab/>
        <w:t xml:space="preserve">1. Спортсмены победители и призеры 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в возрастных группах: 2007-2006, 2005-2003 гг.р. </w:t>
      </w:r>
      <w:r w:rsidRPr="00DE3C7C">
        <w:rPr>
          <w:rFonts w:ascii="Times New Roman" w:hAnsi="Times New Roman" w:cs="Times New Roman"/>
          <w:bCs/>
          <w:sz w:val="28"/>
          <w:szCs w:val="28"/>
        </w:rPr>
        <w:t>н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аграждаются - медалями и дипломами соответствующих степеней. 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ab/>
      </w:r>
      <w:r w:rsidRPr="00DE3C7C">
        <w:rPr>
          <w:rFonts w:ascii="Times New Roman" w:hAnsi="Times New Roman" w:cs="Times New Roman"/>
          <w:bCs/>
          <w:sz w:val="28"/>
          <w:szCs w:val="28"/>
        </w:rPr>
        <w:t xml:space="preserve">Спортсмены победители и призеры 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в возрастных группах: 2002-1986, 1985 гг.р. и старше  </w:t>
      </w:r>
      <w:r w:rsidRPr="00DE3C7C">
        <w:rPr>
          <w:rFonts w:ascii="Times New Roman" w:hAnsi="Times New Roman" w:cs="Times New Roman"/>
          <w:bCs/>
          <w:sz w:val="28"/>
          <w:szCs w:val="28"/>
        </w:rPr>
        <w:t>н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>аграждаются - денежным вознаграждением и дипломами соответствующих степеней.</w:t>
      </w:r>
    </w:p>
    <w:p w:rsidR="00DE3C7C" w:rsidRPr="00DE3C7C" w:rsidRDefault="00DE3C7C" w:rsidP="00DE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C7C" w:rsidRPr="00DE3C7C" w:rsidRDefault="00DE3C7C" w:rsidP="00DE3C7C">
      <w:pPr>
        <w:pStyle w:val="a4"/>
        <w:rPr>
          <w:b/>
          <w:szCs w:val="28"/>
        </w:rPr>
      </w:pPr>
      <w:r w:rsidRPr="00DE3C7C">
        <w:rPr>
          <w:b/>
          <w:szCs w:val="28"/>
        </w:rPr>
        <w:t>Раздел IX. Условия финансирования.</w:t>
      </w:r>
    </w:p>
    <w:p w:rsidR="00DE3C7C" w:rsidRPr="00DE3C7C" w:rsidRDefault="00DE3C7C" w:rsidP="00DE3C7C">
      <w:pPr>
        <w:pStyle w:val="a4"/>
        <w:jc w:val="both"/>
        <w:rPr>
          <w:szCs w:val="28"/>
        </w:rPr>
      </w:pPr>
      <w:r w:rsidRPr="00DE3C7C">
        <w:rPr>
          <w:szCs w:val="28"/>
        </w:rPr>
        <w:tab/>
        <w:t>1.Расходы, связанные с награждением победителей и  призеров берет на себя МАУ «ФСОЦ».</w:t>
      </w:r>
    </w:p>
    <w:p w:rsidR="00DE3C7C" w:rsidRPr="00DE3C7C" w:rsidRDefault="00DE3C7C" w:rsidP="00DE3C7C">
      <w:pPr>
        <w:pStyle w:val="a4"/>
        <w:jc w:val="both"/>
        <w:rPr>
          <w:rFonts w:eastAsiaTheme="minorEastAsia"/>
          <w:b/>
          <w:szCs w:val="28"/>
        </w:rPr>
      </w:pPr>
    </w:p>
    <w:p w:rsidR="00DE3C7C" w:rsidRPr="00DE3C7C" w:rsidRDefault="00DE3C7C" w:rsidP="00DE3C7C">
      <w:pPr>
        <w:pStyle w:val="a4"/>
        <w:jc w:val="both"/>
        <w:rPr>
          <w:bCs/>
          <w:szCs w:val="28"/>
        </w:rPr>
      </w:pPr>
      <w:r w:rsidRPr="00DE3C7C">
        <w:rPr>
          <w:rFonts w:eastAsiaTheme="minorEastAsia"/>
          <w:b/>
          <w:szCs w:val="28"/>
        </w:rPr>
        <w:t xml:space="preserve">Раздел </w:t>
      </w:r>
      <w:r w:rsidRPr="00DE3C7C">
        <w:rPr>
          <w:rFonts w:eastAsiaTheme="minorEastAsia"/>
          <w:b/>
          <w:szCs w:val="28"/>
          <w:lang w:val="en-US"/>
        </w:rPr>
        <w:t>X</w:t>
      </w:r>
      <w:r w:rsidRPr="00DE3C7C">
        <w:rPr>
          <w:rFonts w:eastAsiaTheme="minorEastAsia"/>
          <w:b/>
          <w:szCs w:val="28"/>
        </w:rPr>
        <w:t>.</w:t>
      </w:r>
      <w:r w:rsidRPr="00DE3C7C">
        <w:rPr>
          <w:b/>
          <w:szCs w:val="28"/>
        </w:rPr>
        <w:t xml:space="preserve"> Обеспечение безопасности участников и зрителей.</w:t>
      </w:r>
    </w:p>
    <w:p w:rsidR="00DE3C7C" w:rsidRPr="00DE3C7C" w:rsidRDefault="00DE3C7C" w:rsidP="00DE3C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C7C">
        <w:rPr>
          <w:rFonts w:ascii="Times New Roman" w:hAnsi="Times New Roman" w:cs="Times New Roman"/>
          <w:bCs/>
          <w:sz w:val="28"/>
          <w:szCs w:val="28"/>
        </w:rPr>
        <w:tab/>
        <w:t xml:space="preserve">1. 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сертификата соответствия спортивного объекта, для проведения спортивных и физкультурно-массовых мероприятий, при условии включения во Всероссийский реестр объектов спорта. Спортивные объекты должны соответствовать всем требованиям и правилам соревнований по видам спорта. Наличие спортивного оборудования и инвентаря должно соответствовать стандартам. Ответственному лицу за организацию и проведение соревнований и директору спортивного сооружения подписать акт готовности физкультурно-спортивного сооружения к проведению спортивных соревнований за сутки до их начала. </w:t>
      </w:r>
    </w:p>
    <w:p w:rsidR="00DE3C7C" w:rsidRPr="00DE3C7C" w:rsidRDefault="00DE3C7C" w:rsidP="00DE3C7C">
      <w:pPr>
        <w:pStyle w:val="20"/>
        <w:shd w:val="clear" w:color="auto" w:fill="auto"/>
        <w:tabs>
          <w:tab w:val="left" w:pos="472"/>
        </w:tabs>
        <w:spacing w:before="0" w:line="270" w:lineRule="exact"/>
        <w:ind w:right="-35" w:firstLine="0"/>
        <w:jc w:val="both"/>
        <w:rPr>
          <w:rStyle w:val="20pt"/>
          <w:rFonts w:eastAsiaTheme="majorEastAsia"/>
          <w:b w:val="0"/>
          <w:sz w:val="28"/>
          <w:szCs w:val="28"/>
        </w:rPr>
      </w:pPr>
      <w:r w:rsidRPr="00DE3C7C">
        <w:rPr>
          <w:rFonts w:eastAsiaTheme="minorEastAsia"/>
          <w:bCs/>
          <w:spacing w:val="0"/>
          <w:sz w:val="28"/>
          <w:szCs w:val="28"/>
        </w:rPr>
        <w:tab/>
        <w:t xml:space="preserve">2. </w:t>
      </w:r>
      <w:proofErr w:type="gramStart"/>
      <w:r w:rsidRPr="00DE3C7C">
        <w:rPr>
          <w:sz w:val="28"/>
          <w:szCs w:val="28"/>
        </w:rPr>
        <w:t xml:space="preserve">Медицинское обслуживание соревнований обеспечивается в соответствии с приказом Минздрава России от 01.03.2016 №134 </w:t>
      </w:r>
      <w:r w:rsidRPr="00DE3C7C">
        <w:rPr>
          <w:rStyle w:val="20pt"/>
          <w:rFonts w:eastAsiaTheme="majorEastAsia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(пли) выполнить нормативы испытаний (тестов) Всероссийского</w:t>
      </w:r>
      <w:proofErr w:type="gramEnd"/>
      <w:r w:rsidRPr="00DE3C7C">
        <w:rPr>
          <w:rStyle w:val="20pt"/>
          <w:rFonts w:eastAsiaTheme="majorEastAsia"/>
          <w:sz w:val="28"/>
          <w:szCs w:val="28"/>
        </w:rPr>
        <w:t xml:space="preserve"> физкультурно-спортивного комплекса «Готов к труду и обороне».</w:t>
      </w:r>
    </w:p>
    <w:p w:rsidR="00DE3C7C" w:rsidRPr="00DE3C7C" w:rsidRDefault="00DE3C7C" w:rsidP="00DE3C7C">
      <w:pPr>
        <w:pStyle w:val="a4"/>
        <w:jc w:val="both"/>
        <w:rPr>
          <w:szCs w:val="28"/>
        </w:rPr>
      </w:pPr>
    </w:p>
    <w:p w:rsidR="00DE3C7C" w:rsidRPr="00DE3C7C" w:rsidRDefault="00DE3C7C" w:rsidP="00DE3C7C">
      <w:pPr>
        <w:pStyle w:val="a4"/>
        <w:jc w:val="both"/>
        <w:rPr>
          <w:b/>
          <w:szCs w:val="28"/>
        </w:rPr>
      </w:pPr>
      <w:r w:rsidRPr="00DE3C7C">
        <w:rPr>
          <w:b/>
          <w:szCs w:val="28"/>
        </w:rPr>
        <w:tab/>
        <w:t>Данное положение является официальным приглашением на соревнования.</w:t>
      </w:r>
    </w:p>
    <w:p w:rsidR="00DE3C7C" w:rsidRPr="00DE3C7C" w:rsidRDefault="00DE3C7C" w:rsidP="00DE3C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C7C" w:rsidRPr="00DE3C7C" w:rsidRDefault="00DE3C7C" w:rsidP="00DE3C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DE3C7C" w:rsidRPr="00DE3C7C" w:rsidSect="002652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832"/>
    <w:rsid w:val="00085B68"/>
    <w:rsid w:val="00090498"/>
    <w:rsid w:val="002652DA"/>
    <w:rsid w:val="003B5193"/>
    <w:rsid w:val="003C72CB"/>
    <w:rsid w:val="004833BE"/>
    <w:rsid w:val="00556D1E"/>
    <w:rsid w:val="005D6CC2"/>
    <w:rsid w:val="00603759"/>
    <w:rsid w:val="00697F97"/>
    <w:rsid w:val="008A6832"/>
    <w:rsid w:val="008C6150"/>
    <w:rsid w:val="0093126C"/>
    <w:rsid w:val="009A7E81"/>
    <w:rsid w:val="00D523E9"/>
    <w:rsid w:val="00DE3C7C"/>
    <w:rsid w:val="00F93DF2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52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2652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52DA"/>
    <w:pPr>
      <w:ind w:left="720"/>
      <w:contextualSpacing/>
    </w:pPr>
  </w:style>
  <w:style w:type="paragraph" w:styleId="a4">
    <w:name w:val="Body Text"/>
    <w:basedOn w:val="a"/>
    <w:link w:val="a5"/>
    <w:unhideWhenUsed/>
    <w:rsid w:val="00265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52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2652DA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52D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2DA"/>
    <w:pPr>
      <w:shd w:val="clear" w:color="auto" w:fill="FFFFFF"/>
      <w:spacing w:before="240" w:after="0" w:line="263" w:lineRule="exact"/>
      <w:ind w:hanging="360"/>
    </w:pPr>
    <w:rPr>
      <w:rFonts w:ascii="Times New Roman" w:eastAsia="Times New Roman" w:hAnsi="Times New Roman" w:cs="Times New Roman"/>
      <w:spacing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.fso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2020-09-07T10:28:00Z</dcterms:created>
  <dcterms:modified xsi:type="dcterms:W3CDTF">2020-09-09T07:42:00Z</dcterms:modified>
</cp:coreProperties>
</file>